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D14" w:rsidRPr="00683D14" w:rsidRDefault="00683D14" w:rsidP="00EC3E8A">
      <w:pPr>
        <w:jc w:val="center"/>
        <w:rPr>
          <w:rFonts w:ascii="Times New Roman" w:hAnsi="Times New Roman" w:cs="Times New Roman"/>
          <w:b/>
          <w:caps/>
          <w:sz w:val="24"/>
          <w:szCs w:val="23"/>
          <w:lang w:val="en-US"/>
        </w:rPr>
      </w:pPr>
      <w:r w:rsidRPr="00683D14">
        <w:rPr>
          <w:rFonts w:ascii="Times New Roman" w:hAnsi="Times New Roman" w:cs="Times New Roman"/>
          <w:b/>
          <w:caps/>
          <w:sz w:val="24"/>
          <w:szCs w:val="23"/>
          <w:lang w:val="en-US"/>
        </w:rPr>
        <w:t>Agreement</w:t>
      </w:r>
    </w:p>
    <w:p w:rsidR="00FA2CDC" w:rsidRPr="00FA2CDC" w:rsidRDefault="00FA2CDC" w:rsidP="00FA2CDC">
      <w:pPr>
        <w:spacing w:after="0"/>
        <w:jc w:val="center"/>
        <w:rPr>
          <w:rFonts w:ascii="Times New Roman" w:hAnsi="Times New Roman" w:cs="Times New Roman"/>
          <w:b/>
          <w:sz w:val="24"/>
          <w:lang w:val="en-GB"/>
        </w:rPr>
      </w:pPr>
      <w:r w:rsidRPr="00FA2CDC">
        <w:rPr>
          <w:rFonts w:ascii="Times New Roman" w:hAnsi="Times New Roman" w:cs="Times New Roman"/>
          <w:b/>
          <w:sz w:val="24"/>
          <w:lang w:val="en-GB"/>
        </w:rPr>
        <w:t>on cooperation between the interstate educational</w:t>
      </w:r>
    </w:p>
    <w:p w:rsidR="00683D14" w:rsidRPr="00683D14" w:rsidRDefault="00FA2CDC" w:rsidP="00FA2CDC">
      <w:pPr>
        <w:spacing w:after="0"/>
        <w:jc w:val="center"/>
        <w:rPr>
          <w:rFonts w:ascii="Times New Roman" w:hAnsi="Times New Roman" w:cs="Times New Roman"/>
          <w:b/>
          <w:sz w:val="24"/>
          <w:lang w:val="en-US"/>
        </w:rPr>
      </w:pPr>
      <w:r w:rsidRPr="00FA2CDC">
        <w:rPr>
          <w:rFonts w:ascii="Times New Roman" w:hAnsi="Times New Roman" w:cs="Times New Roman"/>
          <w:b/>
          <w:sz w:val="24"/>
          <w:lang w:val="en-GB"/>
        </w:rPr>
        <w:t>higher education organization</w:t>
      </w:r>
      <w:r w:rsidR="00683D14" w:rsidRPr="00683D14">
        <w:rPr>
          <w:rFonts w:ascii="Times New Roman" w:hAnsi="Times New Roman" w:cs="Times New Roman"/>
          <w:b/>
          <w:sz w:val="24"/>
          <w:lang w:val="en-GB"/>
        </w:rPr>
        <w:t xml:space="preserve"> Kyrgyz-Russian Slavic university</w:t>
      </w:r>
      <w:r w:rsidR="00683D14" w:rsidRPr="00683D14">
        <w:rPr>
          <w:rFonts w:ascii="Times New Roman" w:hAnsi="Times New Roman" w:cs="Times New Roman"/>
          <w:b/>
          <w:sz w:val="24"/>
          <w:lang w:val="en-US"/>
        </w:rPr>
        <w:t xml:space="preserve"> named after the first President of the Russian Federation B.N. Yeltsin </w:t>
      </w:r>
      <w:r w:rsidR="00683D14" w:rsidRPr="00683D14">
        <w:rPr>
          <w:rFonts w:ascii="Times New Roman" w:hAnsi="Times New Roman" w:cs="Times New Roman"/>
          <w:b/>
          <w:sz w:val="24"/>
          <w:lang w:val="en-GB"/>
        </w:rPr>
        <w:t xml:space="preserve">(Bishkek, the Kyrgyz Republic) </w:t>
      </w:r>
      <w:r>
        <w:rPr>
          <w:rFonts w:ascii="Times New Roman" w:hAnsi="Times New Roman" w:cs="Times New Roman"/>
          <w:b/>
          <w:sz w:val="24"/>
          <w:lang w:val="en-GB"/>
        </w:rPr>
        <w:br/>
      </w:r>
      <w:r w:rsidR="00683D14" w:rsidRPr="00683D14">
        <w:rPr>
          <w:rFonts w:ascii="Times New Roman" w:hAnsi="Times New Roman" w:cs="Times New Roman"/>
          <w:b/>
          <w:sz w:val="24"/>
          <w:lang w:val="en-GB"/>
        </w:rPr>
        <w:t>and</w:t>
      </w:r>
    </w:p>
    <w:p w:rsidR="002A4BE7" w:rsidRPr="0018144D" w:rsidRDefault="00683D14" w:rsidP="002A4BE7">
      <w:pPr>
        <w:jc w:val="center"/>
        <w:rPr>
          <w:rFonts w:ascii="Times New Roman" w:hAnsi="Times New Roman" w:cs="Times New Roman"/>
          <w:b/>
          <w:sz w:val="24"/>
          <w:lang w:val="en-US"/>
        </w:rPr>
      </w:pPr>
      <w:r w:rsidRPr="00683D14">
        <w:rPr>
          <w:rFonts w:ascii="Times New Roman" w:hAnsi="Times New Roman" w:cs="Times New Roman"/>
          <w:b/>
          <w:sz w:val="24"/>
          <w:lang w:val="en-GB"/>
        </w:rPr>
        <w:t>the</w:t>
      </w:r>
      <w:r w:rsidRPr="00683D14">
        <w:rPr>
          <w:rFonts w:ascii="Times New Roman" w:hAnsi="Times New Roman" w:cs="Times New Roman"/>
          <w:b/>
          <w:sz w:val="24"/>
          <w:lang w:val="en-US"/>
        </w:rPr>
        <w:t xml:space="preserve"> ________ </w:t>
      </w:r>
      <w:r w:rsidRPr="00683D14">
        <w:rPr>
          <w:rFonts w:ascii="Times New Roman" w:hAnsi="Times New Roman" w:cs="Times New Roman"/>
          <w:b/>
          <w:sz w:val="24"/>
          <w:lang w:val="en-GB"/>
        </w:rPr>
        <w:t>(</w:t>
      </w:r>
      <w:r w:rsidRPr="00683D14">
        <w:rPr>
          <w:rFonts w:ascii="Times New Roman" w:hAnsi="Times New Roman" w:cs="Times New Roman"/>
          <w:b/>
          <w:sz w:val="24"/>
          <w:lang w:val="en-US"/>
        </w:rPr>
        <w:t>_________</w:t>
      </w:r>
      <w:r w:rsidRPr="00683D14">
        <w:rPr>
          <w:rFonts w:ascii="Times New Roman" w:hAnsi="Times New Roman" w:cs="Times New Roman"/>
          <w:b/>
          <w:sz w:val="24"/>
          <w:lang w:val="en-GB"/>
        </w:rPr>
        <w:t>) on mutual cooperation</w:t>
      </w:r>
    </w:p>
    <w:p w:rsidR="002A4BE7" w:rsidRPr="002A4BE7" w:rsidRDefault="00FA2CDC" w:rsidP="00EC3E8A">
      <w:pPr>
        <w:spacing w:after="0" w:line="240" w:lineRule="auto"/>
        <w:jc w:val="both"/>
        <w:rPr>
          <w:rFonts w:ascii="Times New Roman" w:hAnsi="Times New Roman" w:cs="Times New Roman"/>
          <w:sz w:val="24"/>
          <w:lang w:val="en-US"/>
        </w:rPr>
      </w:pPr>
      <w:r w:rsidRPr="00FA2CDC">
        <w:rPr>
          <w:rFonts w:ascii="Times New Roman" w:hAnsi="Times New Roman" w:cs="Times New Roman"/>
          <w:sz w:val="24"/>
          <w:lang w:val="en-US"/>
        </w:rPr>
        <w:t>Interstate Educational Or</w:t>
      </w:r>
      <w:r w:rsidR="000C31C6">
        <w:rPr>
          <w:rFonts w:ascii="Times New Roman" w:hAnsi="Times New Roman" w:cs="Times New Roman"/>
          <w:sz w:val="24"/>
          <w:lang w:val="en-US"/>
        </w:rPr>
        <w:t xml:space="preserve">ganization of Higher Education </w:t>
      </w:r>
      <w:r w:rsidR="002A4BE7" w:rsidRPr="002A4BE7">
        <w:rPr>
          <w:rFonts w:ascii="Times New Roman" w:hAnsi="Times New Roman" w:cs="Times New Roman"/>
          <w:sz w:val="24"/>
          <w:lang w:val="en-US"/>
        </w:rPr>
        <w:t xml:space="preserve">Kyrgyz-Russian Slavic University named after the first President of the </w:t>
      </w:r>
      <w:r w:rsidR="002A4BE7">
        <w:rPr>
          <w:rFonts w:ascii="Times New Roman" w:hAnsi="Times New Roman" w:cs="Times New Roman"/>
          <w:sz w:val="24"/>
          <w:lang w:val="en-US"/>
        </w:rPr>
        <w:t>Russian Federation B.N. Yeltsin</w:t>
      </w:r>
      <w:r w:rsidR="002A4BE7" w:rsidRPr="002A4BE7">
        <w:rPr>
          <w:rFonts w:ascii="Times New Roman" w:hAnsi="Times New Roman" w:cs="Times New Roman"/>
          <w:sz w:val="24"/>
          <w:lang w:val="en-US"/>
        </w:rPr>
        <w:t xml:space="preserve">, hereinafter referred as </w:t>
      </w:r>
      <w:r w:rsidR="00FD31F7" w:rsidRPr="00163D84">
        <w:rPr>
          <w:rFonts w:ascii="Times New Roman" w:hAnsi="Times New Roman" w:cs="Times New Roman"/>
          <w:sz w:val="24"/>
          <w:lang w:val="en-US"/>
        </w:rPr>
        <w:t>“</w:t>
      </w:r>
      <w:r w:rsidR="002A4BE7" w:rsidRPr="002A4BE7">
        <w:rPr>
          <w:rFonts w:ascii="Times New Roman" w:hAnsi="Times New Roman" w:cs="Times New Roman"/>
          <w:sz w:val="24"/>
          <w:lang w:val="en-US"/>
        </w:rPr>
        <w:t>KRSU</w:t>
      </w:r>
      <w:r w:rsidR="00FD31F7" w:rsidRPr="00163D84">
        <w:rPr>
          <w:rFonts w:ascii="Times New Roman" w:hAnsi="Times New Roman" w:cs="Times New Roman"/>
          <w:sz w:val="24"/>
          <w:lang w:val="en-US"/>
        </w:rPr>
        <w:t>”</w:t>
      </w:r>
      <w:r w:rsidR="002A4BE7" w:rsidRPr="002A4BE7">
        <w:rPr>
          <w:rFonts w:ascii="Times New Roman" w:hAnsi="Times New Roman" w:cs="Times New Roman"/>
          <w:sz w:val="24"/>
          <w:lang w:val="en-US"/>
        </w:rPr>
        <w:t>,</w:t>
      </w:r>
      <w:r w:rsidR="007F2BAA" w:rsidRPr="007F2BAA">
        <w:rPr>
          <w:rFonts w:ascii="Times New Roman" w:hAnsi="Times New Roman" w:cs="Times New Roman"/>
          <w:sz w:val="24"/>
          <w:lang w:val="en-US"/>
        </w:rPr>
        <w:t xml:space="preserve"> </w:t>
      </w:r>
      <w:r w:rsidR="002A4BE7" w:rsidRPr="002A4BE7">
        <w:rPr>
          <w:rFonts w:ascii="Times New Roman" w:hAnsi="Times New Roman" w:cs="Times New Roman"/>
          <w:sz w:val="24"/>
          <w:lang w:val="en-US"/>
        </w:rPr>
        <w:t xml:space="preserve">represented by the acting rector </w:t>
      </w:r>
      <w:r w:rsidR="00163D84" w:rsidRPr="00163D84">
        <w:rPr>
          <w:rFonts w:ascii="Times New Roman" w:hAnsi="Times New Roman" w:cs="Times New Roman"/>
          <w:sz w:val="24"/>
          <w:lang w:val="en-US"/>
        </w:rPr>
        <w:t xml:space="preserve">Sergey </w:t>
      </w:r>
      <w:proofErr w:type="spellStart"/>
      <w:r w:rsidR="00163D84" w:rsidRPr="00163D84">
        <w:rPr>
          <w:rFonts w:ascii="Times New Roman" w:hAnsi="Times New Roman" w:cs="Times New Roman"/>
          <w:sz w:val="24"/>
          <w:lang w:val="en-US"/>
        </w:rPr>
        <w:t>Yuryevich</w:t>
      </w:r>
      <w:proofErr w:type="spellEnd"/>
      <w:r w:rsidR="00163D84" w:rsidRPr="00163D84">
        <w:rPr>
          <w:rFonts w:ascii="Times New Roman" w:hAnsi="Times New Roman" w:cs="Times New Roman"/>
          <w:sz w:val="24"/>
          <w:lang w:val="en-US"/>
        </w:rPr>
        <w:t xml:space="preserve"> </w:t>
      </w:r>
      <w:proofErr w:type="spellStart"/>
      <w:r w:rsidR="00163D84" w:rsidRPr="00163D84">
        <w:rPr>
          <w:rFonts w:ascii="Times New Roman" w:hAnsi="Times New Roman" w:cs="Times New Roman"/>
          <w:sz w:val="24"/>
          <w:lang w:val="en-US"/>
        </w:rPr>
        <w:t>Volkov</w:t>
      </w:r>
      <w:proofErr w:type="spellEnd"/>
      <w:r w:rsidR="002A4BE7" w:rsidRPr="002A4BE7">
        <w:rPr>
          <w:rFonts w:ascii="Times New Roman" w:hAnsi="Times New Roman" w:cs="Times New Roman"/>
          <w:sz w:val="24"/>
          <w:lang w:val="en-US"/>
        </w:rPr>
        <w:t xml:space="preserve">, acting on the basis of </w:t>
      </w:r>
      <w:r w:rsidR="00A1624A">
        <w:rPr>
          <w:rFonts w:ascii="Times New Roman" w:hAnsi="Times New Roman" w:cs="Times New Roman"/>
          <w:sz w:val="24"/>
        </w:rPr>
        <w:t>С</w:t>
      </w:r>
      <w:proofErr w:type="spellStart"/>
      <w:r w:rsidR="00A1624A" w:rsidRPr="00A1624A">
        <w:rPr>
          <w:rFonts w:ascii="Times New Roman" w:hAnsi="Times New Roman" w:cs="Times New Roman"/>
          <w:sz w:val="24"/>
          <w:lang w:val="en-US"/>
        </w:rPr>
        <w:t>harter</w:t>
      </w:r>
      <w:proofErr w:type="spellEnd"/>
      <w:r w:rsidR="00A1624A" w:rsidRPr="00A1624A">
        <w:rPr>
          <w:rFonts w:ascii="Times New Roman" w:hAnsi="Times New Roman" w:cs="Times New Roman"/>
          <w:sz w:val="24"/>
          <w:lang w:val="en-US"/>
        </w:rPr>
        <w:t xml:space="preserve"> </w:t>
      </w:r>
      <w:r w:rsidR="002A4BE7" w:rsidRPr="002A4BE7">
        <w:rPr>
          <w:rFonts w:ascii="Times New Roman" w:hAnsi="Times New Roman" w:cs="Times New Roman"/>
          <w:sz w:val="24"/>
          <w:lang w:val="en-US"/>
        </w:rPr>
        <w:t>and ____________________________________________, hereinafter _______________________, represented by ______________________________, acting on the basis of ____________________________________</w:t>
      </w:r>
      <w:r w:rsidR="002A4BE7">
        <w:rPr>
          <w:rFonts w:ascii="Times New Roman" w:hAnsi="Times New Roman" w:cs="Times New Roman"/>
          <w:sz w:val="24"/>
          <w:lang w:val="en-US"/>
        </w:rPr>
        <w:t>______________________________</w:t>
      </w:r>
      <w:r w:rsidR="002A4BE7" w:rsidRPr="002A4BE7">
        <w:rPr>
          <w:rFonts w:ascii="Times New Roman" w:hAnsi="Times New Roman" w:cs="Times New Roman"/>
          <w:sz w:val="24"/>
          <w:lang w:val="en-US"/>
        </w:rPr>
        <w:t>__________, hereinafter referred as “the Parties”, enter into this agreement in view of strengthening friendship between the peoples of ___________________ and the Kyrgyz Republic acknowledging reciprocal scientific collaboration that is aimed at increasing the efficiency in training of specialists, conclude the present agreement as follows:</w:t>
      </w:r>
    </w:p>
    <w:p w:rsidR="00683D14" w:rsidRPr="00683D14" w:rsidRDefault="00683D14" w:rsidP="00EC3E8A">
      <w:pPr>
        <w:spacing w:after="0" w:line="240" w:lineRule="auto"/>
        <w:jc w:val="both"/>
        <w:rPr>
          <w:rFonts w:ascii="Times New Roman" w:hAnsi="Times New Roman" w:cs="Times New Roman"/>
          <w:sz w:val="24"/>
          <w:lang w:val="en-US"/>
        </w:rPr>
      </w:pPr>
    </w:p>
    <w:p w:rsidR="00683D14" w:rsidRPr="00683D14" w:rsidRDefault="00683D14" w:rsidP="00EC3E8A">
      <w:pPr>
        <w:numPr>
          <w:ilvl w:val="0"/>
          <w:numId w:val="1"/>
        </w:numPr>
        <w:spacing w:line="240" w:lineRule="auto"/>
        <w:jc w:val="center"/>
        <w:rPr>
          <w:rFonts w:ascii="Times New Roman" w:hAnsi="Times New Roman" w:cs="Times New Roman"/>
          <w:b/>
          <w:caps/>
          <w:sz w:val="24"/>
          <w:szCs w:val="23"/>
          <w:lang w:val="en-GB"/>
        </w:rPr>
      </w:pPr>
      <w:r w:rsidRPr="00683D14">
        <w:rPr>
          <w:rFonts w:ascii="Times New Roman" w:hAnsi="Times New Roman" w:cs="Times New Roman"/>
          <w:b/>
          <w:caps/>
          <w:sz w:val="24"/>
          <w:szCs w:val="23"/>
          <w:lang w:val="en-GB"/>
        </w:rPr>
        <w:t>Subject of the Agreement</w:t>
      </w:r>
    </w:p>
    <w:p w:rsidR="00683D14" w:rsidRPr="00683D14" w:rsidRDefault="00683D14" w:rsidP="00EC3E8A">
      <w:pPr>
        <w:numPr>
          <w:ilvl w:val="1"/>
          <w:numId w:val="1"/>
        </w:numPr>
        <w:spacing w:after="0" w:line="240" w:lineRule="auto"/>
        <w:jc w:val="both"/>
        <w:rPr>
          <w:rFonts w:ascii="Times New Roman" w:hAnsi="Times New Roman" w:cs="Times New Roman"/>
          <w:sz w:val="24"/>
          <w:lang w:val="en-GB"/>
        </w:rPr>
      </w:pPr>
      <w:r w:rsidRPr="00683D14">
        <w:rPr>
          <w:rFonts w:ascii="Times New Roman" w:hAnsi="Times New Roman" w:cs="Times New Roman"/>
          <w:sz w:val="24"/>
          <w:lang w:val="en-GB"/>
        </w:rPr>
        <w:t xml:space="preserve">1.1. </w:t>
      </w:r>
      <w:r w:rsidR="007F2BAA">
        <w:rPr>
          <w:rFonts w:ascii="Times New Roman" w:hAnsi="Times New Roman" w:cs="Times New Roman"/>
          <w:sz w:val="24"/>
          <w:lang w:val="en-GB"/>
        </w:rPr>
        <w:t>KRSU</w:t>
      </w:r>
      <w:r w:rsidRPr="00683D14">
        <w:rPr>
          <w:rFonts w:ascii="Times New Roman" w:hAnsi="Times New Roman" w:cs="Times New Roman"/>
          <w:sz w:val="24"/>
          <w:lang w:val="en-GB"/>
        </w:rPr>
        <w:t xml:space="preserve"> and the </w:t>
      </w:r>
      <w:r w:rsidRPr="00683D14">
        <w:rPr>
          <w:rFonts w:ascii="Times New Roman" w:hAnsi="Times New Roman" w:cs="Times New Roman"/>
          <w:sz w:val="24"/>
          <w:lang w:val="en-US"/>
        </w:rPr>
        <w:t>_________________</w:t>
      </w:r>
      <w:r w:rsidRPr="00683D14">
        <w:rPr>
          <w:rFonts w:ascii="Times New Roman" w:hAnsi="Times New Roman" w:cs="Times New Roman"/>
          <w:sz w:val="24"/>
          <w:lang w:val="en-GB"/>
        </w:rPr>
        <w:t xml:space="preserve"> express the willingness to implement mutual beneficial cooperation in the field</w:t>
      </w:r>
      <w:r w:rsidRPr="00683D14">
        <w:rPr>
          <w:rFonts w:ascii="Times New Roman" w:hAnsi="Times New Roman" w:cs="Times New Roman"/>
          <w:sz w:val="24"/>
          <w:lang w:val="en-US"/>
        </w:rPr>
        <w:t>s</w:t>
      </w:r>
      <w:r w:rsidRPr="00683D14">
        <w:rPr>
          <w:rFonts w:ascii="Times New Roman" w:hAnsi="Times New Roman" w:cs="Times New Roman"/>
          <w:sz w:val="24"/>
          <w:lang w:val="en-GB"/>
        </w:rPr>
        <w:t xml:space="preserve"> of education, culture and science</w:t>
      </w:r>
      <w:r w:rsidRPr="00683D14">
        <w:rPr>
          <w:rFonts w:ascii="Times New Roman" w:hAnsi="Times New Roman" w:cs="Times New Roman"/>
          <w:sz w:val="24"/>
          <w:lang w:val="en-US"/>
        </w:rPr>
        <w:t xml:space="preserve"> </w:t>
      </w:r>
      <w:r w:rsidRPr="00683D14">
        <w:rPr>
          <w:rFonts w:ascii="Times New Roman" w:hAnsi="Times New Roman" w:cs="Times New Roman"/>
          <w:sz w:val="24"/>
          <w:lang w:val="en-GB"/>
        </w:rPr>
        <w:t>in areas of mutual interest, including, but not limited to, student exchange programs, research internship programs, exchange programs and internships for faculty staff.</w:t>
      </w:r>
    </w:p>
    <w:p w:rsidR="00683D14" w:rsidRPr="00683D14" w:rsidRDefault="00683D14" w:rsidP="00EC3E8A">
      <w:pPr>
        <w:numPr>
          <w:ilvl w:val="1"/>
          <w:numId w:val="1"/>
        </w:numPr>
        <w:spacing w:after="0" w:line="240" w:lineRule="auto"/>
        <w:jc w:val="both"/>
        <w:rPr>
          <w:rFonts w:ascii="Times New Roman" w:hAnsi="Times New Roman" w:cs="Times New Roman"/>
          <w:sz w:val="24"/>
          <w:lang w:val="en-GB"/>
        </w:rPr>
      </w:pPr>
    </w:p>
    <w:p w:rsidR="00683D14" w:rsidRPr="00683D14" w:rsidRDefault="00683D14" w:rsidP="00EC3E8A">
      <w:pPr>
        <w:numPr>
          <w:ilvl w:val="0"/>
          <w:numId w:val="1"/>
        </w:numPr>
        <w:spacing w:line="240" w:lineRule="auto"/>
        <w:jc w:val="center"/>
        <w:rPr>
          <w:rFonts w:ascii="Times New Roman" w:hAnsi="Times New Roman" w:cs="Times New Roman"/>
          <w:b/>
          <w:caps/>
          <w:sz w:val="24"/>
          <w:szCs w:val="23"/>
          <w:lang w:val="en-GB"/>
        </w:rPr>
      </w:pPr>
      <w:r w:rsidRPr="00683D14">
        <w:rPr>
          <w:rFonts w:ascii="Times New Roman" w:hAnsi="Times New Roman" w:cs="Times New Roman"/>
          <w:b/>
          <w:caps/>
          <w:sz w:val="24"/>
          <w:szCs w:val="23"/>
          <w:lang w:val="en-GB"/>
        </w:rPr>
        <w:t>AREAS OF COOPERATION</w:t>
      </w:r>
    </w:p>
    <w:p w:rsidR="00683D14" w:rsidRPr="00683D14"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US"/>
        </w:rPr>
        <w:t>2.1. In order to unite efforts on cooperation determined by the subject of this Agreement, the Parties agreed to determine the following main directions within the framework of the implementation of the Agreement:</w:t>
      </w:r>
    </w:p>
    <w:p w:rsidR="00683D14" w:rsidRPr="00683D14"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US"/>
        </w:rPr>
        <w:t>2.1.1. educational activities:</w:t>
      </w:r>
    </w:p>
    <w:p w:rsidR="00683D14" w:rsidRPr="00364258" w:rsidRDefault="00683D14" w:rsidP="00364258">
      <w:pPr>
        <w:pStyle w:val="a3"/>
        <w:numPr>
          <w:ilvl w:val="0"/>
          <w:numId w:val="3"/>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coordination and implementation of joint educational and cultural projects aimed at developing Kyrgyz-__________ relations;</w:t>
      </w:r>
    </w:p>
    <w:p w:rsidR="00364258" w:rsidRPr="00364258" w:rsidRDefault="00364258" w:rsidP="00364258">
      <w:pPr>
        <w:pStyle w:val="a3"/>
        <w:numPr>
          <w:ilvl w:val="0"/>
          <w:numId w:val="3"/>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implementation of joint, network educational programs for bachelor's, specialty, master's, and additional educational programs;</w:t>
      </w:r>
    </w:p>
    <w:p w:rsidR="00683D14" w:rsidRPr="00364258" w:rsidRDefault="00683D14" w:rsidP="00364258">
      <w:pPr>
        <w:pStyle w:val="a3"/>
        <w:numPr>
          <w:ilvl w:val="0"/>
          <w:numId w:val="3"/>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organization of joint academic events, conferences, seminars, open lectures;</w:t>
      </w:r>
    </w:p>
    <w:p w:rsidR="00683D14" w:rsidRPr="00364258" w:rsidRDefault="00683D14" w:rsidP="00364258">
      <w:pPr>
        <w:pStyle w:val="a3"/>
        <w:numPr>
          <w:ilvl w:val="0"/>
          <w:numId w:val="3"/>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development and implementation of academic mobility programs for teachers and students;</w:t>
      </w:r>
    </w:p>
    <w:p w:rsidR="00683D14" w:rsidRPr="00364258" w:rsidRDefault="00683D14" w:rsidP="00364258">
      <w:pPr>
        <w:pStyle w:val="a3"/>
        <w:numPr>
          <w:ilvl w:val="0"/>
          <w:numId w:val="3"/>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development and implementation of additional professional programs for teaching staff;</w:t>
      </w:r>
    </w:p>
    <w:p w:rsidR="00683D14" w:rsidRPr="00364258" w:rsidRDefault="00683D14" w:rsidP="00364258">
      <w:pPr>
        <w:pStyle w:val="a3"/>
        <w:numPr>
          <w:ilvl w:val="0"/>
          <w:numId w:val="3"/>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joint development and publication of educational and scientific literature, information and analytical materials, exchange of scientific publications, periodicals, educational, methodological, bibliographic and reference literature, including by concluding additional agreements in accordance with the requirements of the current legislation of the Kyrgyz Republic and ______________;</w:t>
      </w:r>
    </w:p>
    <w:p w:rsidR="00683D14" w:rsidRPr="00364258" w:rsidRDefault="00683D14" w:rsidP="00364258">
      <w:pPr>
        <w:pStyle w:val="a3"/>
        <w:numPr>
          <w:ilvl w:val="0"/>
          <w:numId w:val="3"/>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mutual review of dissertations, final qualification works, textbooks, teaching aids, articles and other publications.</w:t>
      </w:r>
    </w:p>
    <w:p w:rsidR="00683D14" w:rsidRPr="00683D14"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US"/>
        </w:rPr>
        <w:t>2.1.2. scientific and innovative activities:</w:t>
      </w:r>
    </w:p>
    <w:p w:rsidR="00683D14" w:rsidRPr="00364258" w:rsidRDefault="00683D14" w:rsidP="00364258">
      <w:pPr>
        <w:pStyle w:val="a3"/>
        <w:numPr>
          <w:ilvl w:val="0"/>
          <w:numId w:val="5"/>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exchange of information materials of mutual interest in compliance with copyrights and other rights to the results of intellectual activity and means of individualization;</w:t>
      </w:r>
    </w:p>
    <w:p w:rsidR="00683D14" w:rsidRPr="00364258" w:rsidRDefault="00683D14" w:rsidP="00364258">
      <w:pPr>
        <w:pStyle w:val="a3"/>
        <w:numPr>
          <w:ilvl w:val="0"/>
          <w:numId w:val="5"/>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presentation and dissemination of information about educational programs, scientific research, cultural events, conferences, round tables of the KRSU and ________;</w:t>
      </w:r>
    </w:p>
    <w:p w:rsidR="00683D14" w:rsidRPr="00364258" w:rsidRDefault="00683D14" w:rsidP="00364258">
      <w:pPr>
        <w:pStyle w:val="a3"/>
        <w:numPr>
          <w:ilvl w:val="0"/>
          <w:numId w:val="5"/>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lastRenderedPageBreak/>
        <w:t>joint implementation of scientific and educational projects and joint research work within the framework of common scientific topics, including through the conclusion of additional agreements in accordance with the requirements of the current legislation of the Kyrgyz Republic and _______________;</w:t>
      </w:r>
    </w:p>
    <w:p w:rsidR="00683D14" w:rsidRPr="00364258" w:rsidRDefault="00683D14" w:rsidP="00364258">
      <w:pPr>
        <w:pStyle w:val="a3"/>
        <w:numPr>
          <w:ilvl w:val="0"/>
          <w:numId w:val="5"/>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publication of publications and monographs prepared by joint research teams;</w:t>
      </w:r>
    </w:p>
    <w:p w:rsidR="00683D14" w:rsidRPr="00364258" w:rsidRDefault="00683D14" w:rsidP="00364258">
      <w:pPr>
        <w:pStyle w:val="a3"/>
        <w:numPr>
          <w:ilvl w:val="0"/>
          <w:numId w:val="5"/>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joint development and implementation of innovative projects, holding scientific, scientific-practical and scientific-methodological conferences, symposiums, congresses, seminars, other scientific and educational events, as well as participation in the events of the Parties;</w:t>
      </w:r>
    </w:p>
    <w:p w:rsidR="00683D14" w:rsidRPr="00364258" w:rsidRDefault="00683D14" w:rsidP="00364258">
      <w:pPr>
        <w:pStyle w:val="a3"/>
        <w:numPr>
          <w:ilvl w:val="0"/>
          <w:numId w:val="5"/>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joint participation in international scientific and educational programs and projects.</w:t>
      </w:r>
    </w:p>
    <w:p w:rsidR="00683D14" w:rsidRPr="00683D14"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US"/>
        </w:rPr>
        <w:t>2.2. In order to implement the Directions of Cooperation specified in clause 1.2., the Parties may enter into additional agreements defining the procedure for implementation and sources of their financing.</w:t>
      </w:r>
    </w:p>
    <w:p w:rsidR="00683D14" w:rsidRPr="00683D14"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US"/>
        </w:rPr>
        <w:t>2.3. Each Party may put forward proposals for the implementation of this Agreement.</w:t>
      </w:r>
    </w:p>
    <w:p w:rsidR="00683D14" w:rsidRPr="00683D14" w:rsidRDefault="00683D14" w:rsidP="00EC3E8A">
      <w:pPr>
        <w:jc w:val="both"/>
        <w:rPr>
          <w:rFonts w:ascii="Times New Roman" w:hAnsi="Times New Roman" w:cs="Times New Roman"/>
          <w:sz w:val="24"/>
          <w:lang w:val="en-US"/>
        </w:rPr>
      </w:pPr>
    </w:p>
    <w:p w:rsidR="00683D14" w:rsidRPr="00EC3E8A" w:rsidRDefault="00683D14" w:rsidP="00EC3E8A">
      <w:pPr>
        <w:pStyle w:val="a3"/>
        <w:numPr>
          <w:ilvl w:val="0"/>
          <w:numId w:val="1"/>
        </w:numPr>
        <w:jc w:val="center"/>
        <w:rPr>
          <w:rFonts w:ascii="Times New Roman" w:hAnsi="Times New Roman" w:cs="Times New Roman"/>
          <w:b/>
          <w:caps/>
          <w:sz w:val="24"/>
          <w:szCs w:val="23"/>
        </w:rPr>
      </w:pPr>
      <w:r w:rsidRPr="00EC3E8A">
        <w:rPr>
          <w:rFonts w:ascii="Times New Roman" w:hAnsi="Times New Roman" w:cs="Times New Roman"/>
          <w:b/>
          <w:caps/>
          <w:sz w:val="24"/>
          <w:szCs w:val="23"/>
          <w:lang w:val="en-GB"/>
        </w:rPr>
        <w:t>FINANCIAL LIABILITIES</w:t>
      </w:r>
    </w:p>
    <w:p w:rsidR="00683D14" w:rsidRPr="00683D14" w:rsidRDefault="00683D14" w:rsidP="00EC3E8A">
      <w:pPr>
        <w:spacing w:after="0" w:line="240" w:lineRule="auto"/>
        <w:jc w:val="both"/>
        <w:rPr>
          <w:rFonts w:ascii="Times New Roman" w:hAnsi="Times New Roman" w:cs="Times New Roman"/>
          <w:sz w:val="24"/>
          <w:lang w:val="en-GB"/>
        </w:rPr>
      </w:pPr>
      <w:r w:rsidRPr="00683D14">
        <w:rPr>
          <w:rFonts w:ascii="Times New Roman" w:hAnsi="Times New Roman" w:cs="Times New Roman"/>
          <w:sz w:val="24"/>
          <w:lang w:val="en-GB"/>
        </w:rPr>
        <w:t>3.1. Financial (monetary) obligations under this Agreement are not provided.</w:t>
      </w:r>
    </w:p>
    <w:p w:rsidR="00683D14" w:rsidRPr="00364258"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GB"/>
        </w:rPr>
        <w:t>3.2. The obligations of the Parties related to financial (monetary) settlements are regulated by a separate treaty or agreement of the Parties.</w:t>
      </w:r>
    </w:p>
    <w:p w:rsidR="00EC3E8A" w:rsidRPr="00364258" w:rsidRDefault="00EC3E8A" w:rsidP="00EC3E8A">
      <w:pPr>
        <w:spacing w:after="0" w:line="240" w:lineRule="auto"/>
        <w:jc w:val="both"/>
        <w:rPr>
          <w:rFonts w:ascii="Times New Roman" w:hAnsi="Times New Roman" w:cs="Times New Roman"/>
          <w:sz w:val="24"/>
          <w:lang w:val="en-US"/>
        </w:rPr>
      </w:pPr>
    </w:p>
    <w:p w:rsidR="00683D14" w:rsidRPr="00EC3E8A" w:rsidRDefault="00683D14" w:rsidP="00EC3E8A">
      <w:pPr>
        <w:pStyle w:val="a3"/>
        <w:numPr>
          <w:ilvl w:val="0"/>
          <w:numId w:val="1"/>
        </w:numPr>
        <w:jc w:val="center"/>
        <w:rPr>
          <w:rFonts w:ascii="Times New Roman" w:hAnsi="Times New Roman" w:cs="Times New Roman"/>
          <w:b/>
          <w:caps/>
          <w:sz w:val="24"/>
          <w:szCs w:val="23"/>
          <w:lang w:val="en-GB"/>
        </w:rPr>
      </w:pPr>
      <w:r w:rsidRPr="00EC3E8A">
        <w:rPr>
          <w:rFonts w:ascii="Times New Roman" w:hAnsi="Times New Roman" w:cs="Times New Roman"/>
          <w:b/>
          <w:caps/>
          <w:sz w:val="24"/>
          <w:szCs w:val="23"/>
          <w:lang w:val="en-GB"/>
        </w:rPr>
        <w:t>Dispute procedure</w:t>
      </w:r>
    </w:p>
    <w:p w:rsidR="00683D14" w:rsidRPr="00EC3E8A" w:rsidRDefault="00683D14" w:rsidP="00EC3E8A">
      <w:pPr>
        <w:jc w:val="both"/>
        <w:rPr>
          <w:rFonts w:ascii="Times New Roman" w:hAnsi="Times New Roman" w:cs="Times New Roman"/>
          <w:sz w:val="24"/>
          <w:lang w:val="en-US"/>
        </w:rPr>
      </w:pPr>
      <w:r w:rsidRPr="00683D14">
        <w:rPr>
          <w:rFonts w:ascii="Times New Roman" w:hAnsi="Times New Roman" w:cs="Times New Roman"/>
          <w:sz w:val="24"/>
          <w:lang w:val="en-US"/>
        </w:rPr>
        <w:t xml:space="preserve">4.1. All disputes arising under the execution of this Agreement that cannot be settled by agreement of the parties shall be resolved in court in accordance with the current legislation of the Kyrgyz Republic and _______________________ </w:t>
      </w:r>
      <w:proofErr w:type="spellStart"/>
      <w:r w:rsidRPr="00683D14">
        <w:rPr>
          <w:rFonts w:ascii="Times New Roman" w:hAnsi="Times New Roman" w:cs="Times New Roman"/>
          <w:sz w:val="24"/>
          <w:lang w:val="en-US"/>
        </w:rPr>
        <w:t>and</w:t>
      </w:r>
      <w:proofErr w:type="spellEnd"/>
      <w:r w:rsidRPr="00683D14">
        <w:rPr>
          <w:rFonts w:ascii="Times New Roman" w:hAnsi="Times New Roman" w:cs="Times New Roman"/>
          <w:sz w:val="24"/>
          <w:lang w:val="en-US"/>
        </w:rPr>
        <w:t xml:space="preserve"> in accordance with international l</w:t>
      </w:r>
      <w:r w:rsidR="00EC3E8A">
        <w:rPr>
          <w:rFonts w:ascii="Times New Roman" w:hAnsi="Times New Roman" w:cs="Times New Roman"/>
          <w:sz w:val="24"/>
          <w:lang w:val="en-US"/>
        </w:rPr>
        <w:t>aw or international agreements.</w:t>
      </w:r>
    </w:p>
    <w:p w:rsidR="00683D14" w:rsidRPr="00EC3E8A" w:rsidRDefault="00683D14" w:rsidP="00EC3E8A">
      <w:pPr>
        <w:pStyle w:val="a3"/>
        <w:numPr>
          <w:ilvl w:val="0"/>
          <w:numId w:val="1"/>
        </w:numPr>
        <w:jc w:val="center"/>
        <w:rPr>
          <w:rFonts w:ascii="Times New Roman" w:hAnsi="Times New Roman" w:cs="Times New Roman"/>
          <w:b/>
          <w:caps/>
          <w:sz w:val="24"/>
          <w:szCs w:val="23"/>
          <w:lang w:val="en-GB"/>
        </w:rPr>
      </w:pPr>
      <w:r w:rsidRPr="00EC3E8A">
        <w:rPr>
          <w:rFonts w:ascii="Times New Roman" w:hAnsi="Times New Roman" w:cs="Times New Roman"/>
          <w:b/>
          <w:caps/>
          <w:sz w:val="24"/>
          <w:szCs w:val="23"/>
          <w:lang w:val="en-GB"/>
        </w:rPr>
        <w:t xml:space="preserve">EFFECTIVE DATE AND DURATION </w:t>
      </w:r>
    </w:p>
    <w:p w:rsidR="00683D14" w:rsidRPr="00683D14"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US"/>
        </w:rPr>
        <w:t>5.1. The Agreement is concluded for 5 years and comes into force from the moment it is signed by the Parties.</w:t>
      </w:r>
    </w:p>
    <w:p w:rsidR="00683D14" w:rsidRPr="00683D14"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US"/>
        </w:rPr>
        <w:t>5.2. This Agreement is drawn up in two copies, each of which is equally valid.</w:t>
      </w:r>
    </w:p>
    <w:p w:rsidR="00A23157" w:rsidRPr="00364258"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US"/>
        </w:rPr>
        <w:t>5.3. Any party may initiate termination of the Agreement by notifying the other Party of its intention in writing no later than 6 months before the expected date of termination of the Agreement.</w:t>
      </w:r>
    </w:p>
    <w:p w:rsidR="00EC3E8A" w:rsidRPr="00364258" w:rsidRDefault="00EC3E8A" w:rsidP="00EC3E8A">
      <w:pPr>
        <w:spacing w:after="0" w:line="240" w:lineRule="auto"/>
        <w:jc w:val="both"/>
        <w:rPr>
          <w:rFonts w:ascii="Times New Roman" w:hAnsi="Times New Roman" w:cs="Times New Roman"/>
          <w:sz w:val="24"/>
          <w:lang w:val="en-US"/>
        </w:rPr>
      </w:pPr>
    </w:p>
    <w:p w:rsidR="00683D14" w:rsidRPr="00FD31F7" w:rsidRDefault="00683D14" w:rsidP="00FD31F7">
      <w:pPr>
        <w:pStyle w:val="a3"/>
        <w:numPr>
          <w:ilvl w:val="0"/>
          <w:numId w:val="1"/>
        </w:numPr>
        <w:jc w:val="center"/>
        <w:rPr>
          <w:rFonts w:ascii="Times New Roman" w:hAnsi="Times New Roman" w:cs="Times New Roman"/>
          <w:b/>
          <w:caps/>
          <w:sz w:val="24"/>
          <w:szCs w:val="23"/>
          <w:lang w:val="en-GB"/>
        </w:rPr>
      </w:pPr>
      <w:r w:rsidRPr="00EC3E8A">
        <w:rPr>
          <w:rFonts w:ascii="Times New Roman" w:hAnsi="Times New Roman" w:cs="Times New Roman"/>
          <w:b/>
          <w:caps/>
          <w:sz w:val="24"/>
          <w:szCs w:val="23"/>
          <w:lang w:val="en-GB"/>
        </w:rPr>
        <w:t>Juridical addresses of the Parties</w:t>
      </w:r>
    </w:p>
    <w:p w:rsidR="007F2BAA" w:rsidRDefault="00FA2CDC" w:rsidP="00EC3E8A">
      <w:pPr>
        <w:spacing w:after="0"/>
        <w:ind w:left="360"/>
        <w:jc w:val="both"/>
        <w:rPr>
          <w:rFonts w:ascii="Times New Roman" w:hAnsi="Times New Roman" w:cs="Times New Roman"/>
          <w:sz w:val="24"/>
          <w:lang w:val="en-US"/>
        </w:rPr>
      </w:pPr>
      <w:r w:rsidRPr="00FA2CDC">
        <w:rPr>
          <w:rFonts w:ascii="Times New Roman" w:hAnsi="Times New Roman" w:cs="Times New Roman"/>
          <w:sz w:val="24"/>
          <w:lang w:val="en-GB"/>
        </w:rPr>
        <w:t>IEO HE</w:t>
      </w:r>
      <w:r w:rsidRPr="00FA2CDC">
        <w:rPr>
          <w:rFonts w:ascii="Times New Roman" w:hAnsi="Times New Roman" w:cs="Times New Roman"/>
          <w:sz w:val="24"/>
          <w:lang w:val="en-US"/>
        </w:rPr>
        <w:t xml:space="preserve"> </w:t>
      </w:r>
    </w:p>
    <w:p w:rsidR="00FD31F7" w:rsidRDefault="00FD31F7" w:rsidP="00EC3E8A">
      <w:pPr>
        <w:spacing w:after="0"/>
        <w:ind w:left="360"/>
        <w:jc w:val="both"/>
        <w:rPr>
          <w:rFonts w:ascii="Times New Roman" w:hAnsi="Times New Roman" w:cs="Times New Roman"/>
          <w:sz w:val="24"/>
          <w:lang w:val="en-GB"/>
        </w:rPr>
      </w:pPr>
      <w:r w:rsidRPr="00FD31F7">
        <w:rPr>
          <w:rFonts w:ascii="Times New Roman" w:hAnsi="Times New Roman" w:cs="Times New Roman"/>
          <w:sz w:val="24"/>
          <w:lang w:val="en-GB"/>
        </w:rPr>
        <w:t xml:space="preserve">Kyrgyz-Russian Slavic </w:t>
      </w:r>
    </w:p>
    <w:p w:rsidR="00FD31F7" w:rsidRDefault="00FD31F7" w:rsidP="00EC3E8A">
      <w:pPr>
        <w:spacing w:after="0"/>
        <w:ind w:left="360"/>
        <w:jc w:val="both"/>
        <w:rPr>
          <w:rFonts w:ascii="Times New Roman" w:hAnsi="Times New Roman" w:cs="Times New Roman"/>
          <w:sz w:val="24"/>
          <w:lang w:val="en-GB"/>
        </w:rPr>
      </w:pPr>
      <w:r w:rsidRPr="00FD31F7">
        <w:rPr>
          <w:rFonts w:ascii="Times New Roman" w:hAnsi="Times New Roman" w:cs="Times New Roman"/>
          <w:sz w:val="24"/>
          <w:lang w:val="en-GB"/>
        </w:rPr>
        <w:t xml:space="preserve">university named after the first President </w:t>
      </w:r>
    </w:p>
    <w:p w:rsidR="00683D14" w:rsidRPr="000C31C6" w:rsidRDefault="00FD31F7" w:rsidP="00EC3E8A">
      <w:pPr>
        <w:spacing w:after="0"/>
        <w:ind w:left="360"/>
        <w:jc w:val="both"/>
        <w:rPr>
          <w:rFonts w:ascii="Times New Roman" w:hAnsi="Times New Roman" w:cs="Times New Roman"/>
          <w:sz w:val="28"/>
          <w:szCs w:val="24"/>
          <w:lang w:val="en-GB"/>
        </w:rPr>
      </w:pPr>
      <w:r w:rsidRPr="00FD31F7">
        <w:rPr>
          <w:rFonts w:ascii="Times New Roman" w:hAnsi="Times New Roman" w:cs="Times New Roman"/>
          <w:sz w:val="24"/>
          <w:lang w:val="en-GB"/>
        </w:rPr>
        <w:t>of the Russian Federation B.N. Yeltsin</w:t>
      </w:r>
      <w:bookmarkStart w:id="0" w:name="_GoBack"/>
      <w:bookmarkEnd w:id="0"/>
    </w:p>
    <w:p w:rsidR="00683D14" w:rsidRPr="00683D14" w:rsidRDefault="00683D14" w:rsidP="00EC3E8A">
      <w:pPr>
        <w:spacing w:after="0"/>
        <w:ind w:left="360"/>
        <w:jc w:val="both"/>
        <w:rPr>
          <w:rFonts w:ascii="Times New Roman" w:hAnsi="Times New Roman" w:cs="Times New Roman"/>
          <w:sz w:val="24"/>
          <w:lang w:val="en-GB"/>
        </w:rPr>
      </w:pPr>
      <w:proofErr w:type="gramStart"/>
      <w:r w:rsidRPr="00683D14">
        <w:rPr>
          <w:rFonts w:ascii="Times New Roman" w:hAnsi="Times New Roman" w:cs="Times New Roman"/>
          <w:sz w:val="24"/>
          <w:lang w:val="en-GB"/>
        </w:rPr>
        <w:t>7200</w:t>
      </w:r>
      <w:r w:rsidR="00B1378C" w:rsidRPr="00163D84">
        <w:rPr>
          <w:rFonts w:ascii="Times New Roman" w:hAnsi="Times New Roman" w:cs="Times New Roman"/>
          <w:sz w:val="24"/>
          <w:lang w:val="en-US"/>
        </w:rPr>
        <w:t>21</w:t>
      </w:r>
      <w:proofErr w:type="gramEnd"/>
      <w:r w:rsidRPr="00683D14">
        <w:rPr>
          <w:rFonts w:ascii="Times New Roman" w:hAnsi="Times New Roman" w:cs="Times New Roman"/>
          <w:sz w:val="24"/>
          <w:lang w:val="en-GB"/>
        </w:rPr>
        <w:t xml:space="preserve">, Bishkek c., </w:t>
      </w:r>
      <w:proofErr w:type="spellStart"/>
      <w:r w:rsidRPr="00683D14">
        <w:rPr>
          <w:rFonts w:ascii="Times New Roman" w:hAnsi="Times New Roman" w:cs="Times New Roman"/>
          <w:sz w:val="24"/>
          <w:lang w:val="en-GB"/>
        </w:rPr>
        <w:t>Kievskaya</w:t>
      </w:r>
      <w:proofErr w:type="spellEnd"/>
      <w:r w:rsidRPr="00683D14">
        <w:rPr>
          <w:rFonts w:ascii="Times New Roman" w:hAnsi="Times New Roman" w:cs="Times New Roman"/>
          <w:sz w:val="24"/>
          <w:lang w:val="en-GB"/>
        </w:rPr>
        <w:t xml:space="preserve"> str., 44</w:t>
      </w:r>
    </w:p>
    <w:p w:rsidR="00683D14" w:rsidRPr="00683D14" w:rsidRDefault="00683D14" w:rsidP="00EC3E8A">
      <w:pPr>
        <w:widowControl w:val="0"/>
        <w:autoSpaceDE w:val="0"/>
        <w:autoSpaceDN w:val="0"/>
        <w:adjustRightInd w:val="0"/>
        <w:spacing w:after="0"/>
        <w:ind w:left="360"/>
        <w:jc w:val="both"/>
        <w:rPr>
          <w:rFonts w:ascii="Times New Roman" w:hAnsi="Times New Roman" w:cs="Times New Roman"/>
          <w:sz w:val="24"/>
          <w:lang w:val="de-DE"/>
        </w:rPr>
      </w:pPr>
      <w:r w:rsidRPr="00683D14">
        <w:rPr>
          <w:rFonts w:ascii="Times New Roman" w:hAnsi="Times New Roman" w:cs="Times New Roman"/>
          <w:sz w:val="24"/>
          <w:lang w:val="en-US"/>
        </w:rPr>
        <w:t>Tel.: +(996-312) 66-25-67</w:t>
      </w:r>
    </w:p>
    <w:p w:rsidR="00683D14" w:rsidRPr="00FF1159" w:rsidRDefault="00683D14" w:rsidP="00FF1159">
      <w:pPr>
        <w:widowControl w:val="0"/>
        <w:autoSpaceDE w:val="0"/>
        <w:autoSpaceDN w:val="0"/>
        <w:adjustRightInd w:val="0"/>
        <w:spacing w:after="0"/>
        <w:ind w:left="360"/>
        <w:jc w:val="both"/>
        <w:rPr>
          <w:rFonts w:ascii="Times New Roman" w:hAnsi="Times New Roman" w:cs="Times New Roman"/>
          <w:sz w:val="24"/>
          <w:lang w:val="en-US"/>
        </w:rPr>
      </w:pPr>
      <w:r w:rsidRPr="00683D14">
        <w:rPr>
          <w:rFonts w:ascii="Times New Roman" w:hAnsi="Times New Roman" w:cs="Times New Roman"/>
          <w:sz w:val="24"/>
          <w:lang w:val="en-US"/>
        </w:rPr>
        <w:t>E-mail: krsu@krsu.kg</w:t>
      </w:r>
    </w:p>
    <w:p w:rsidR="00683D14" w:rsidRPr="00683D14" w:rsidRDefault="00683D14" w:rsidP="00EC3E8A">
      <w:pPr>
        <w:spacing w:after="0"/>
        <w:ind w:left="360"/>
        <w:jc w:val="both"/>
        <w:rPr>
          <w:rFonts w:ascii="Times New Roman" w:hAnsi="Times New Roman" w:cs="Times New Roman"/>
          <w:sz w:val="24"/>
          <w:lang w:val="en-GB"/>
        </w:rPr>
      </w:pPr>
      <w:r w:rsidRPr="00683D14">
        <w:rPr>
          <w:rFonts w:ascii="Times New Roman" w:hAnsi="Times New Roman" w:cs="Times New Roman"/>
          <w:sz w:val="24"/>
          <w:lang w:val="en-GB"/>
        </w:rPr>
        <w:t>Acting rector</w:t>
      </w:r>
    </w:p>
    <w:p w:rsidR="00683D14" w:rsidRPr="00683D14" w:rsidRDefault="00683D14" w:rsidP="00EC3E8A">
      <w:pPr>
        <w:spacing w:after="0"/>
        <w:ind w:left="360"/>
        <w:jc w:val="both"/>
        <w:rPr>
          <w:rFonts w:ascii="Times New Roman" w:hAnsi="Times New Roman" w:cs="Times New Roman"/>
          <w:sz w:val="24"/>
          <w:lang w:val="en-GB"/>
        </w:rPr>
      </w:pPr>
      <w:r w:rsidRPr="00683D14">
        <w:rPr>
          <w:rFonts w:ascii="Times New Roman" w:hAnsi="Times New Roman" w:cs="Times New Roman"/>
          <w:sz w:val="24"/>
          <w:lang w:val="en-GB"/>
        </w:rPr>
        <w:t>____________________</w:t>
      </w:r>
    </w:p>
    <w:p w:rsidR="00163D84" w:rsidRDefault="00163D84" w:rsidP="00FD31F7">
      <w:pPr>
        <w:spacing w:after="0"/>
        <w:ind w:left="360"/>
        <w:jc w:val="both"/>
        <w:rPr>
          <w:rFonts w:ascii="Times New Roman" w:hAnsi="Times New Roman" w:cs="Times New Roman"/>
          <w:sz w:val="24"/>
          <w:lang w:val="en-GB"/>
        </w:rPr>
      </w:pPr>
      <w:r w:rsidRPr="00163D84">
        <w:rPr>
          <w:rFonts w:ascii="Times New Roman" w:hAnsi="Times New Roman" w:cs="Times New Roman"/>
          <w:sz w:val="24"/>
          <w:lang w:val="en-GB"/>
        </w:rPr>
        <w:t>S</w:t>
      </w:r>
      <w:r>
        <w:rPr>
          <w:rFonts w:ascii="Times New Roman" w:hAnsi="Times New Roman" w:cs="Times New Roman"/>
          <w:sz w:val="24"/>
        </w:rPr>
        <w:t>.</w:t>
      </w:r>
      <w:r w:rsidRPr="00163D84">
        <w:rPr>
          <w:rFonts w:ascii="Times New Roman" w:hAnsi="Times New Roman" w:cs="Times New Roman"/>
          <w:sz w:val="24"/>
          <w:lang w:val="en-GB"/>
        </w:rPr>
        <w:t xml:space="preserve"> Y</w:t>
      </w:r>
      <w:r>
        <w:rPr>
          <w:rFonts w:ascii="Times New Roman" w:hAnsi="Times New Roman" w:cs="Times New Roman"/>
          <w:sz w:val="24"/>
        </w:rPr>
        <w:t>.</w:t>
      </w:r>
      <w:r w:rsidRPr="00163D84">
        <w:rPr>
          <w:rFonts w:ascii="Times New Roman" w:hAnsi="Times New Roman" w:cs="Times New Roman"/>
          <w:sz w:val="24"/>
          <w:lang w:val="en-GB"/>
        </w:rPr>
        <w:t xml:space="preserve"> Volkov</w:t>
      </w:r>
    </w:p>
    <w:p w:rsidR="00FD31F7" w:rsidRPr="00FD31F7" w:rsidRDefault="00683D14" w:rsidP="00FD31F7">
      <w:pPr>
        <w:spacing w:after="0"/>
        <w:ind w:left="360"/>
        <w:jc w:val="both"/>
        <w:rPr>
          <w:rFonts w:ascii="Times New Roman" w:hAnsi="Times New Roman" w:cs="Times New Roman"/>
          <w:sz w:val="24"/>
        </w:rPr>
      </w:pPr>
      <w:r w:rsidRPr="00683D14">
        <w:rPr>
          <w:rFonts w:ascii="Times New Roman" w:hAnsi="Times New Roman" w:cs="Times New Roman"/>
          <w:sz w:val="24"/>
          <w:lang w:val="en-US"/>
        </w:rPr>
        <w:t>«</w:t>
      </w:r>
      <w:r w:rsidRPr="00683D14">
        <w:rPr>
          <w:rFonts w:ascii="Times New Roman" w:hAnsi="Times New Roman" w:cs="Times New Roman"/>
          <w:sz w:val="24"/>
          <w:lang w:val="en-GB"/>
        </w:rPr>
        <w:t>____</w:t>
      </w:r>
      <w:r w:rsidRPr="00683D14">
        <w:rPr>
          <w:rFonts w:ascii="Times New Roman" w:hAnsi="Times New Roman" w:cs="Times New Roman"/>
          <w:sz w:val="24"/>
          <w:lang w:val="en-US"/>
        </w:rPr>
        <w:t>» __________________202</w:t>
      </w:r>
      <w:r w:rsidR="00FD31F7">
        <w:rPr>
          <w:rFonts w:ascii="Times New Roman" w:hAnsi="Times New Roman" w:cs="Times New Roman"/>
          <w:sz w:val="24"/>
        </w:rPr>
        <w:t>_</w:t>
      </w:r>
    </w:p>
    <w:sectPr w:rsidR="00FD31F7" w:rsidRPr="00FD3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2FD5"/>
    <w:multiLevelType w:val="hybridMultilevel"/>
    <w:tmpl w:val="99B060E6"/>
    <w:lvl w:ilvl="0" w:tplc="5A002962">
      <w:start w:val="1"/>
      <w:numFmt w:val="decimal"/>
      <w:lvlText w:val="%1."/>
      <w:lvlJc w:val="left"/>
      <w:pPr>
        <w:tabs>
          <w:tab w:val="num" w:pos="720"/>
        </w:tabs>
        <w:ind w:left="720" w:hanging="360"/>
      </w:pPr>
      <w:rPr>
        <w:rFonts w:hint="default"/>
      </w:rPr>
    </w:lvl>
    <w:lvl w:ilvl="1" w:tplc="F9D02DD4">
      <w:numFmt w:val="none"/>
      <w:lvlText w:val=""/>
      <w:lvlJc w:val="left"/>
      <w:pPr>
        <w:tabs>
          <w:tab w:val="num" w:pos="360"/>
        </w:tabs>
      </w:pPr>
    </w:lvl>
    <w:lvl w:ilvl="2" w:tplc="7C6A4D06">
      <w:numFmt w:val="none"/>
      <w:lvlText w:val=""/>
      <w:lvlJc w:val="left"/>
      <w:pPr>
        <w:tabs>
          <w:tab w:val="num" w:pos="360"/>
        </w:tabs>
      </w:pPr>
    </w:lvl>
    <w:lvl w:ilvl="3" w:tplc="76B2F832">
      <w:numFmt w:val="none"/>
      <w:lvlText w:val=""/>
      <w:lvlJc w:val="left"/>
      <w:pPr>
        <w:tabs>
          <w:tab w:val="num" w:pos="360"/>
        </w:tabs>
      </w:pPr>
    </w:lvl>
    <w:lvl w:ilvl="4" w:tplc="6058907A">
      <w:numFmt w:val="none"/>
      <w:lvlText w:val=""/>
      <w:lvlJc w:val="left"/>
      <w:pPr>
        <w:tabs>
          <w:tab w:val="num" w:pos="360"/>
        </w:tabs>
      </w:pPr>
    </w:lvl>
    <w:lvl w:ilvl="5" w:tplc="287EC2F2">
      <w:numFmt w:val="none"/>
      <w:lvlText w:val=""/>
      <w:lvlJc w:val="left"/>
      <w:pPr>
        <w:tabs>
          <w:tab w:val="num" w:pos="360"/>
        </w:tabs>
      </w:pPr>
    </w:lvl>
    <w:lvl w:ilvl="6" w:tplc="765878DA">
      <w:numFmt w:val="none"/>
      <w:lvlText w:val=""/>
      <w:lvlJc w:val="left"/>
      <w:pPr>
        <w:tabs>
          <w:tab w:val="num" w:pos="360"/>
        </w:tabs>
      </w:pPr>
    </w:lvl>
    <w:lvl w:ilvl="7" w:tplc="C5C0CBA6">
      <w:numFmt w:val="none"/>
      <w:lvlText w:val=""/>
      <w:lvlJc w:val="left"/>
      <w:pPr>
        <w:tabs>
          <w:tab w:val="num" w:pos="360"/>
        </w:tabs>
      </w:pPr>
    </w:lvl>
    <w:lvl w:ilvl="8" w:tplc="20F84260">
      <w:numFmt w:val="none"/>
      <w:lvlText w:val=""/>
      <w:lvlJc w:val="left"/>
      <w:pPr>
        <w:tabs>
          <w:tab w:val="num" w:pos="360"/>
        </w:tabs>
      </w:pPr>
    </w:lvl>
  </w:abstractNum>
  <w:abstractNum w:abstractNumId="1" w15:restartNumberingAfterBreak="0">
    <w:nsid w:val="17967858"/>
    <w:multiLevelType w:val="hybridMultilevel"/>
    <w:tmpl w:val="2B04B3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A03955"/>
    <w:multiLevelType w:val="hybridMultilevel"/>
    <w:tmpl w:val="0BBA4D5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9E552A"/>
    <w:multiLevelType w:val="hybridMultilevel"/>
    <w:tmpl w:val="7FAC82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DE42F2"/>
    <w:multiLevelType w:val="hybridMultilevel"/>
    <w:tmpl w:val="028E4A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ACB19DA"/>
    <w:multiLevelType w:val="hybridMultilevel"/>
    <w:tmpl w:val="EE9C93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A3"/>
    <w:rsid w:val="000C31C6"/>
    <w:rsid w:val="00163D84"/>
    <w:rsid w:val="0018144D"/>
    <w:rsid w:val="002A4BE7"/>
    <w:rsid w:val="00364258"/>
    <w:rsid w:val="006254A3"/>
    <w:rsid w:val="00683D14"/>
    <w:rsid w:val="007F2BAA"/>
    <w:rsid w:val="009442ED"/>
    <w:rsid w:val="00A1624A"/>
    <w:rsid w:val="00A23157"/>
    <w:rsid w:val="00B1378C"/>
    <w:rsid w:val="00EC3E8A"/>
    <w:rsid w:val="00FA2CDC"/>
    <w:rsid w:val="00FD31F7"/>
    <w:rsid w:val="00FF1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B02FF-16EC-44D5-B5F8-D7277D35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212021">
      <w:bodyDiv w:val="1"/>
      <w:marLeft w:val="0"/>
      <w:marRight w:val="0"/>
      <w:marTop w:val="0"/>
      <w:marBottom w:val="0"/>
      <w:divBdr>
        <w:top w:val="none" w:sz="0" w:space="0" w:color="auto"/>
        <w:left w:val="none" w:sz="0" w:space="0" w:color="auto"/>
        <w:bottom w:val="none" w:sz="0" w:space="0" w:color="auto"/>
        <w:right w:val="none" w:sz="0" w:space="0" w:color="auto"/>
      </w:divBdr>
    </w:div>
    <w:div w:id="208787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Молдосакова Алина Сулпукоровна</cp:lastModifiedBy>
  <cp:revision>2</cp:revision>
  <dcterms:created xsi:type="dcterms:W3CDTF">2025-05-13T04:32:00Z</dcterms:created>
  <dcterms:modified xsi:type="dcterms:W3CDTF">2025-05-13T04:32:00Z</dcterms:modified>
</cp:coreProperties>
</file>